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61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701"/>
        <w:gridCol w:w="3261"/>
        <w:gridCol w:w="1701"/>
      </w:tblGrid>
      <w:tr w:rsidR="00A576DB" w:rsidRPr="008D66A7" w:rsidTr="00A576DB">
        <w:trPr>
          <w:trHeight w:val="1134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6DB" w:rsidRPr="00A576DB" w:rsidRDefault="00A576DB" w:rsidP="00A576DB">
            <w:pPr>
              <w:ind w:firstLineChars="100" w:firstLine="480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576DB">
              <w:rPr>
                <w:rFonts w:ascii="標楷體" w:eastAsia="標楷體" w:hAnsi="標楷體" w:hint="eastAsia"/>
                <w:b/>
                <w:sz w:val="48"/>
                <w:szCs w:val="48"/>
              </w:rPr>
              <w:t>委    任    書</w:t>
            </w:r>
            <w:r w:rsidR="00A601C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 </w:t>
            </w:r>
            <w:r w:rsidRPr="00A601C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A601C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A601C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601CD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proofErr w:type="gramStart"/>
            <w:r w:rsidRPr="00A601CD">
              <w:rPr>
                <w:rFonts w:ascii="標楷體" w:eastAsia="標楷體" w:hAnsi="標楷體" w:hint="eastAsia"/>
                <w:sz w:val="36"/>
                <w:szCs w:val="36"/>
              </w:rPr>
              <w:t>豐調字</w:t>
            </w:r>
            <w:proofErr w:type="gramEnd"/>
            <w:r w:rsidRPr="00A601CD">
              <w:rPr>
                <w:rFonts w:ascii="標楷體" w:eastAsia="標楷體" w:hAnsi="標楷體" w:hint="eastAsia"/>
                <w:sz w:val="36"/>
                <w:szCs w:val="36"/>
              </w:rPr>
              <w:t xml:space="preserve">第 </w:t>
            </w:r>
            <w:r w:rsidR="00A601CD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A601CD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A601CD" w:rsidRPr="00A601C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A601CD">
              <w:rPr>
                <w:rFonts w:ascii="標楷體" w:eastAsia="標楷體" w:hAnsi="標楷體" w:hint="eastAsia"/>
                <w:sz w:val="36"/>
                <w:szCs w:val="36"/>
              </w:rPr>
              <w:t xml:space="preserve">  號</w:t>
            </w:r>
          </w:p>
        </w:tc>
      </w:tr>
      <w:tr w:rsidR="00A576DB" w:rsidRPr="008D66A7" w:rsidTr="00A601CD">
        <w:trPr>
          <w:cantSplit/>
          <w:trHeight w:val="1418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  <w:vAlign w:val="center"/>
          </w:tcPr>
          <w:p w:rsidR="00A576DB" w:rsidRPr="00A576DB" w:rsidRDefault="00A576DB" w:rsidP="00A576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6DB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2126" w:type="dxa"/>
            <w:vAlign w:val="center"/>
          </w:tcPr>
          <w:p w:rsidR="00A576DB" w:rsidRDefault="00A576DB" w:rsidP="00A576D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6D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A576DB" w:rsidRPr="00A576DB" w:rsidRDefault="00A576DB" w:rsidP="00A576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6DB">
              <w:rPr>
                <w:rFonts w:ascii="標楷體" w:eastAsia="標楷體" w:hAnsi="標楷體" w:hint="eastAsia"/>
                <w:sz w:val="32"/>
                <w:szCs w:val="32"/>
              </w:rPr>
              <w:t>《或名稱》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576DB" w:rsidRPr="00A601CD" w:rsidRDefault="00A576DB" w:rsidP="00A576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576DB" w:rsidRPr="00A601CD" w:rsidRDefault="00A576DB" w:rsidP="00A601CD">
            <w:pPr>
              <w:kinsoku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A576DB" w:rsidRPr="00A601CD" w:rsidRDefault="00A576DB" w:rsidP="00A601CD">
            <w:pPr>
              <w:kinsoku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261" w:type="dxa"/>
            <w:vAlign w:val="center"/>
          </w:tcPr>
          <w:p w:rsidR="00A576DB" w:rsidRPr="00A601CD" w:rsidRDefault="00A576DB" w:rsidP="00A576D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住所或居所</w:t>
            </w:r>
          </w:p>
          <w:p w:rsidR="00A576DB" w:rsidRPr="00A601CD" w:rsidRDefault="00A576DB" w:rsidP="00A576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《事務所或營業所》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576DB" w:rsidRPr="00A601CD" w:rsidRDefault="00A576DB" w:rsidP="00A576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C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A576DB" w:rsidRPr="008D66A7" w:rsidTr="00A601CD">
        <w:trPr>
          <w:cantSplit/>
          <w:trHeight w:val="1531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  <w:vAlign w:val="center"/>
          </w:tcPr>
          <w:p w:rsidR="00A576DB" w:rsidRPr="008D66A7" w:rsidRDefault="00A576DB" w:rsidP="00A576D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2126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6DB" w:rsidRPr="008D66A7" w:rsidTr="00A601CD">
        <w:trPr>
          <w:cantSplit/>
          <w:trHeight w:val="1531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  <w:vAlign w:val="center"/>
          </w:tcPr>
          <w:p w:rsidR="00A576DB" w:rsidRPr="008D66A7" w:rsidRDefault="00A576DB" w:rsidP="00A576D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  <w:tc>
          <w:tcPr>
            <w:tcW w:w="2126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576DB" w:rsidRPr="008D66A7" w:rsidRDefault="00A576DB" w:rsidP="00A576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6DB" w:rsidRPr="008D66A7" w:rsidTr="00A601CD">
        <w:trPr>
          <w:trHeight w:val="9625"/>
        </w:trPr>
        <w:tc>
          <w:tcPr>
            <w:tcW w:w="107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6DB" w:rsidRDefault="00A576DB" w:rsidP="00A576DB">
            <w:pPr>
              <w:spacing w:line="300" w:lineRule="exact"/>
              <w:ind w:firstLineChars="200" w:firstLine="720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A576DB" w:rsidRDefault="00A576DB" w:rsidP="00A576DB">
            <w:pPr>
              <w:ind w:firstLineChars="200" w:firstLine="80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A576DB">
              <w:rPr>
                <w:rFonts w:ascii="標楷體" w:eastAsia="標楷體" w:hAnsi="標楷體" w:hint="eastAsia"/>
                <w:sz w:val="40"/>
                <w:szCs w:val="40"/>
              </w:rPr>
              <w:t xml:space="preserve">茲因與   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A576DB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A576DB">
              <w:rPr>
                <w:rFonts w:ascii="標楷體" w:eastAsia="標楷體" w:hAnsi="標楷體" w:hint="eastAsia"/>
                <w:sz w:val="40"/>
                <w:szCs w:val="40"/>
              </w:rPr>
              <w:t xml:space="preserve">  間  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A576DB">
              <w:rPr>
                <w:rFonts w:ascii="標楷體" w:eastAsia="標楷體" w:hAnsi="標楷體" w:hint="eastAsia"/>
                <w:sz w:val="40"/>
                <w:szCs w:val="40"/>
              </w:rPr>
              <w:t xml:space="preserve">    調解事件，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委任                為代理人，有代為一切調解行為之權，並有同意調解條件、撤回、捨棄、領取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所爭物或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選任代理人等特別代理權。</w:t>
            </w:r>
          </w:p>
          <w:p w:rsidR="00A601CD" w:rsidRDefault="00A601CD" w:rsidP="00A601CD">
            <w:pPr>
              <w:spacing w:line="4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601CD" w:rsidRDefault="00A601CD" w:rsidP="00A601CD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此致</w:t>
            </w:r>
            <w:bookmarkStart w:id="0" w:name="_GoBack"/>
            <w:bookmarkEnd w:id="0"/>
          </w:p>
          <w:p w:rsidR="00A601CD" w:rsidRDefault="00A601CD" w:rsidP="00A601CD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中市豐原區調解委員會</w:t>
            </w:r>
          </w:p>
          <w:p w:rsidR="00A601CD" w:rsidRDefault="00A601CD" w:rsidP="00A601CD">
            <w:pPr>
              <w:spacing w:line="7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委任人：                       〈簽名或蓋章〉</w:t>
            </w:r>
          </w:p>
          <w:p w:rsidR="00A601CD" w:rsidRPr="00A601CD" w:rsidRDefault="00A601CD" w:rsidP="00A601CD">
            <w:pPr>
              <w:spacing w:line="2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601CD" w:rsidRDefault="00A601CD" w:rsidP="00A601CD">
            <w:pPr>
              <w:spacing w:line="7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受任人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：                       〈簽名或蓋章〉</w:t>
            </w:r>
          </w:p>
          <w:p w:rsidR="00A601CD" w:rsidRPr="00A601CD" w:rsidRDefault="00A601CD" w:rsidP="00A601CD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601CD" w:rsidRDefault="00A601CD" w:rsidP="00A601CD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601CD" w:rsidRDefault="00A601CD" w:rsidP="00A601CD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601CD" w:rsidRPr="00A601CD" w:rsidRDefault="00A601CD" w:rsidP="00A601C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中華民國           年           月           日</w:t>
            </w:r>
          </w:p>
        </w:tc>
      </w:tr>
    </w:tbl>
    <w:p w:rsidR="00E66C7A" w:rsidRPr="00A576DB" w:rsidRDefault="00E66C7A" w:rsidP="00A576DB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sectPr w:rsidR="00E66C7A" w:rsidRPr="00A576DB" w:rsidSect="00A601CD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A7"/>
    <w:rsid w:val="00305CD2"/>
    <w:rsid w:val="0063783D"/>
    <w:rsid w:val="007A397F"/>
    <w:rsid w:val="008D66A7"/>
    <w:rsid w:val="00A576DB"/>
    <w:rsid w:val="00A601CD"/>
    <w:rsid w:val="00A64D20"/>
    <w:rsid w:val="00E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A397F"/>
    <w:rPr>
      <w:i/>
      <w:iCs/>
      <w:color w:val="808080"/>
    </w:rPr>
  </w:style>
  <w:style w:type="table" w:styleId="a4">
    <w:name w:val="Table Grid"/>
    <w:basedOn w:val="a1"/>
    <w:uiPriority w:val="59"/>
    <w:rsid w:val="008D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A397F"/>
    <w:rPr>
      <w:i/>
      <w:iCs/>
      <w:color w:val="808080"/>
    </w:rPr>
  </w:style>
  <w:style w:type="table" w:styleId="a4">
    <w:name w:val="Table Grid"/>
    <w:basedOn w:val="a1"/>
    <w:uiPriority w:val="59"/>
    <w:rsid w:val="008D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2020-04-08T07:46:00Z</cp:lastPrinted>
  <dcterms:created xsi:type="dcterms:W3CDTF">2020-04-08T07:14:00Z</dcterms:created>
  <dcterms:modified xsi:type="dcterms:W3CDTF">2020-04-08T07:48:00Z</dcterms:modified>
</cp:coreProperties>
</file>