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8C" w:rsidRDefault="00A36A01">
      <w:pPr>
        <w:pStyle w:val="a8"/>
        <w:tabs>
          <w:tab w:val="center" w:pos="4797"/>
          <w:tab w:val="left" w:pos="8355"/>
        </w:tabs>
        <w:spacing w:before="46"/>
        <w:ind w:right="55"/>
        <w:jc w:val="left"/>
        <w:rPr>
          <w:rFonts w:ascii="標楷體" w:eastAsia="標楷體" w:hAnsi="標楷體"/>
          <w:spacing w:val="-5"/>
        </w:rPr>
      </w:pPr>
      <w:r>
        <w:rPr>
          <w:spacing w:val="-5"/>
        </w:rPr>
        <w:tab/>
      </w:r>
      <w:proofErr w:type="gramStart"/>
      <w:r>
        <w:rPr>
          <w:rFonts w:ascii="標楷體" w:eastAsia="標楷體" w:hAnsi="標楷體"/>
          <w:spacing w:val="-5"/>
        </w:rPr>
        <w:t>臺</w:t>
      </w:r>
      <w:proofErr w:type="gramEnd"/>
      <w:r>
        <w:rPr>
          <w:rFonts w:ascii="標楷體" w:eastAsia="標楷體" w:hAnsi="標楷體"/>
          <w:spacing w:val="-5"/>
        </w:rPr>
        <w:t>中市</w:t>
      </w:r>
      <w:r>
        <w:rPr>
          <w:rFonts w:ascii="標楷體" w:eastAsia="標楷體" w:hAnsi="標楷體" w:hint="eastAsia"/>
          <w:spacing w:val="-5"/>
        </w:rPr>
        <w:t>豐原區公所</w:t>
      </w:r>
      <w:r>
        <w:rPr>
          <w:rFonts w:ascii="標楷體" w:eastAsia="標楷體" w:hAnsi="標楷體"/>
          <w:spacing w:val="-5"/>
        </w:rPr>
        <w:t>公園及綠地監視錄影系統影音資料</w:t>
      </w:r>
      <w:r>
        <w:rPr>
          <w:rFonts w:ascii="標楷體" w:eastAsia="標楷體" w:hAnsi="標楷體"/>
          <w:spacing w:val="-5"/>
        </w:rPr>
        <w:tab/>
      </w:r>
    </w:p>
    <w:p w:rsidR="0031698C" w:rsidRDefault="00A36A01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/>
          <w:spacing w:val="-5"/>
        </w:rPr>
        <w:t>□</w:t>
      </w:r>
      <w:r>
        <w:rPr>
          <w:rFonts w:ascii="標楷體" w:eastAsia="標楷體" w:hAnsi="標楷體"/>
          <w:spacing w:val="-5"/>
        </w:rPr>
        <w:t>調閱</w:t>
      </w:r>
      <w:r>
        <w:rPr>
          <w:rFonts w:ascii="標楷體" w:eastAsia="標楷體" w:hAnsi="標楷體"/>
          <w:spacing w:val="-5"/>
        </w:rPr>
        <w:t>□</w:t>
      </w:r>
      <w:r>
        <w:rPr>
          <w:rFonts w:ascii="標楷體" w:eastAsia="標楷體" w:hAnsi="標楷體"/>
          <w:spacing w:val="-5"/>
        </w:rPr>
        <w:t>複製申請表</w:t>
      </w:r>
    </w:p>
    <w:p w:rsidR="0031698C" w:rsidRDefault="00A36A01">
      <w:pPr>
        <w:tabs>
          <w:tab w:val="left" w:pos="5602"/>
          <w:tab w:val="left" w:pos="7563"/>
          <w:tab w:val="left" w:pos="8264"/>
          <w:tab w:val="left" w:pos="8963"/>
        </w:tabs>
        <w:spacing w:before="115"/>
        <w:ind w:right="165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編號</w:t>
      </w:r>
      <w:r>
        <w:rPr>
          <w:rFonts w:ascii="標楷體" w:eastAsia="標楷體" w:hAnsi="標楷體"/>
          <w:spacing w:val="-10"/>
          <w:sz w:val="28"/>
        </w:rPr>
        <w:t>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2"/>
          <w:sz w:val="28"/>
        </w:rPr>
        <w:t>申請日期</w:t>
      </w:r>
      <w:r>
        <w:rPr>
          <w:rFonts w:ascii="標楷體" w:eastAsia="標楷體" w:hAnsi="標楷體"/>
          <w:spacing w:val="-10"/>
          <w:sz w:val="28"/>
        </w:rPr>
        <w:t>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10"/>
          <w:sz w:val="28"/>
        </w:rPr>
        <w:t>年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10"/>
          <w:sz w:val="28"/>
        </w:rPr>
        <w:t>月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10"/>
          <w:sz w:val="28"/>
        </w:rPr>
        <w:t>日</w:t>
      </w:r>
    </w:p>
    <w:tbl>
      <w:tblPr>
        <w:tblStyle w:val="TableNormal1"/>
        <w:tblW w:w="9408" w:type="dxa"/>
        <w:tblInd w:w="20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420"/>
        <w:gridCol w:w="34"/>
        <w:gridCol w:w="1499"/>
        <w:gridCol w:w="501"/>
        <w:gridCol w:w="433"/>
        <w:gridCol w:w="962"/>
        <w:gridCol w:w="454"/>
        <w:gridCol w:w="511"/>
        <w:gridCol w:w="20"/>
        <w:gridCol w:w="623"/>
        <w:gridCol w:w="531"/>
        <w:gridCol w:w="83"/>
        <w:gridCol w:w="432"/>
        <w:gridCol w:w="99"/>
        <w:gridCol w:w="435"/>
        <w:gridCol w:w="534"/>
        <w:gridCol w:w="222"/>
      </w:tblGrid>
      <w:tr w:rsidR="0031698C">
        <w:trPr>
          <w:trHeight w:val="723"/>
        </w:trPr>
        <w:tc>
          <w:tcPr>
            <w:tcW w:w="1615" w:type="dxa"/>
            <w:tcBorders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93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申請單位</w:t>
            </w:r>
          </w:p>
        </w:tc>
        <w:tc>
          <w:tcPr>
            <w:tcW w:w="28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93"/>
              <w:ind w:left="1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聯絡地址</w:t>
            </w:r>
          </w:p>
        </w:tc>
        <w:tc>
          <w:tcPr>
            <w:tcW w:w="3490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1698C">
        <w:trPr>
          <w:trHeight w:val="729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3" w:line="363" w:lineRule="exact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</w:t>
            </w:r>
          </w:p>
          <w:p w:rsidR="0031698C" w:rsidRDefault="00A36A01">
            <w:pPr>
              <w:pStyle w:val="TableParagraph"/>
              <w:spacing w:line="332" w:lineRule="exact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96"/>
              <w:ind w:left="1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</w:tc>
        <w:tc>
          <w:tcPr>
            <w:tcW w:w="3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1698C">
        <w:trPr>
          <w:trHeight w:val="729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1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</w:t>
            </w:r>
          </w:p>
          <w:p w:rsidR="0031698C" w:rsidRDefault="00A36A01">
            <w:pPr>
              <w:pStyle w:val="TableParagraph"/>
              <w:spacing w:before="1" w:line="333" w:lineRule="exact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身分證字號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93"/>
              <w:ind w:left="1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5"/>
                <w:sz w:val="28"/>
              </w:rPr>
              <w:t>簽章</w:t>
            </w:r>
          </w:p>
        </w:tc>
        <w:tc>
          <w:tcPr>
            <w:tcW w:w="3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1698C">
        <w:trPr>
          <w:trHeight w:val="729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line="360" w:lineRule="atLeast"/>
              <w:ind w:left="91" w:right="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8"/>
              </w:rPr>
              <w:t>申請調閱</w:t>
            </w:r>
            <w:r>
              <w:rPr>
                <w:rFonts w:ascii="標楷體" w:eastAsia="標楷體" w:hAnsi="標楷體"/>
                <w:spacing w:val="-2"/>
                <w:sz w:val="28"/>
              </w:rPr>
              <w:t>/</w:t>
            </w:r>
            <w:r>
              <w:rPr>
                <w:rFonts w:ascii="標楷體" w:eastAsia="標楷體" w:hAnsi="標楷體"/>
                <w:spacing w:val="-4"/>
                <w:sz w:val="28"/>
              </w:rPr>
              <w:t>複製行政區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line="360" w:lineRule="atLeast"/>
              <w:ind w:left="134" w:right="1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公園綠地</w:t>
            </w:r>
            <w:r>
              <w:rPr>
                <w:rFonts w:ascii="標楷體" w:eastAsia="標楷體" w:hAnsi="標楷體"/>
                <w:spacing w:val="-3"/>
                <w:sz w:val="28"/>
              </w:rPr>
              <w:t>名稱</w:t>
            </w:r>
          </w:p>
        </w:tc>
        <w:tc>
          <w:tcPr>
            <w:tcW w:w="3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1698C">
        <w:trPr>
          <w:trHeight w:val="727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1" w:line="364" w:lineRule="exact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申請調閱</w:t>
            </w:r>
          </w:p>
          <w:p w:rsidR="0031698C" w:rsidRDefault="00A36A01">
            <w:pPr>
              <w:pStyle w:val="TableParagraph"/>
              <w:spacing w:line="333" w:lineRule="exact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事由</w:t>
            </w:r>
            <w:r>
              <w:rPr>
                <w:rFonts w:ascii="標楷體" w:eastAsia="標楷體" w:hAnsi="標楷體"/>
                <w:spacing w:val="-4"/>
                <w:sz w:val="28"/>
              </w:rPr>
              <w:t>/</w:t>
            </w:r>
            <w:r>
              <w:rPr>
                <w:rFonts w:ascii="標楷體" w:eastAsia="標楷體" w:hAnsi="標楷體"/>
                <w:spacing w:val="-4"/>
                <w:sz w:val="28"/>
              </w:rPr>
              <w:t>字號</w:t>
            </w:r>
          </w:p>
        </w:tc>
        <w:tc>
          <w:tcPr>
            <w:tcW w:w="7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1698C">
        <w:trPr>
          <w:trHeight w:val="712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86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調閱時段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258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before="71" w:line="310" w:lineRule="exact"/>
              <w:ind w:left="133" w:right="378" w:firstLine="7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2"/>
                <w:sz w:val="24"/>
              </w:rPr>
              <w:t>上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/ </w:t>
            </w:r>
            <w:r>
              <w:rPr>
                <w:rFonts w:ascii="標楷體" w:eastAsia="標楷體" w:hAnsi="標楷體"/>
                <w:spacing w:val="-2"/>
                <w:sz w:val="24"/>
              </w:rPr>
              <w:t>下午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before="71" w:line="310" w:lineRule="exact"/>
              <w:ind w:left="461" w:right="223" w:firstLine="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月時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71" w:line="310" w:lineRule="exact"/>
              <w:ind w:left="648" w:right="66" w:hanging="3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日分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213"/>
              <w:ind w:left="13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止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before="71" w:line="310" w:lineRule="exact"/>
              <w:ind w:left="137" w:right="169" w:firstLine="6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3"/>
                <w:sz w:val="24"/>
              </w:rPr>
              <w:t>上</w:t>
            </w:r>
            <w:r>
              <w:rPr>
                <w:rFonts w:ascii="標楷體" w:eastAsia="標楷體" w:hAnsi="標楷體"/>
                <w:spacing w:val="-3"/>
                <w:sz w:val="24"/>
              </w:rPr>
              <w:t>/</w:t>
            </w:r>
            <w:r>
              <w:rPr>
                <w:rFonts w:ascii="標楷體" w:eastAsia="標楷體" w:hAnsi="標楷體"/>
                <w:spacing w:val="-3"/>
                <w:sz w:val="24"/>
              </w:rPr>
              <w:t>下午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before="71" w:line="310" w:lineRule="exact"/>
              <w:ind w:left="174" w:right="15" w:hanging="1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月時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1698C" w:rsidRDefault="00A36A01">
            <w:pPr>
              <w:pStyle w:val="TableParagraph"/>
              <w:spacing w:before="71" w:line="310" w:lineRule="exact"/>
              <w:ind w:left="288" w:right="24" w:firstLine="9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日分</w:t>
            </w:r>
          </w:p>
        </w:tc>
      </w:tr>
      <w:tr w:rsidR="0031698C">
        <w:trPr>
          <w:trHeight w:val="729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line="360" w:lineRule="atLeast"/>
              <w:ind w:left="91" w:right="2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8"/>
              </w:rPr>
              <w:t>鏡頭位置</w:t>
            </w:r>
          </w:p>
        </w:tc>
        <w:tc>
          <w:tcPr>
            <w:tcW w:w="7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1698C">
        <w:trPr>
          <w:trHeight w:val="726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line="360" w:lineRule="atLeast"/>
              <w:ind w:left="91" w:right="20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申請複製事由</w:t>
            </w:r>
            <w:r>
              <w:rPr>
                <w:rFonts w:ascii="標楷體" w:eastAsia="標楷體" w:hAnsi="標楷體"/>
                <w:spacing w:val="-4"/>
                <w:sz w:val="28"/>
              </w:rPr>
              <w:t>/</w:t>
            </w:r>
            <w:r>
              <w:rPr>
                <w:rFonts w:ascii="標楷體" w:eastAsia="標楷體" w:hAnsi="標楷體"/>
                <w:spacing w:val="-4"/>
                <w:sz w:val="28"/>
              </w:rPr>
              <w:t>字號</w:t>
            </w:r>
          </w:p>
        </w:tc>
        <w:tc>
          <w:tcPr>
            <w:tcW w:w="7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A36A01">
            <w:pPr>
              <w:pStyle w:val="TableParagraph"/>
              <w:spacing w:before="11"/>
              <w:ind w:left="13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/>
                <w:spacing w:val="-4"/>
                <w:sz w:val="28"/>
              </w:rPr>
              <w:t>同申請調閱</w:t>
            </w:r>
          </w:p>
        </w:tc>
      </w:tr>
      <w:tr w:rsidR="0031698C">
        <w:trPr>
          <w:trHeight w:val="800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228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複製時段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303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line="400" w:lineRule="atLeast"/>
              <w:ind w:left="133" w:right="378" w:firstLine="7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2"/>
                <w:sz w:val="24"/>
              </w:rPr>
              <w:t>上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/ </w:t>
            </w:r>
            <w:r>
              <w:rPr>
                <w:rFonts w:ascii="標楷體" w:eastAsia="標楷體" w:hAnsi="標楷體"/>
                <w:spacing w:val="-2"/>
                <w:sz w:val="24"/>
              </w:rPr>
              <w:t>下午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line="400" w:lineRule="atLeast"/>
              <w:ind w:left="461" w:right="223" w:firstLine="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月時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line="400" w:lineRule="atLeast"/>
              <w:ind w:left="648" w:right="66" w:hanging="3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日分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255"/>
              <w:ind w:left="13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止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before="149" w:line="237" w:lineRule="auto"/>
              <w:ind w:left="137" w:right="169" w:firstLine="6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3"/>
                <w:sz w:val="24"/>
              </w:rPr>
              <w:t>上</w:t>
            </w:r>
            <w:r>
              <w:rPr>
                <w:rFonts w:ascii="標楷體" w:eastAsia="標楷體" w:hAnsi="標楷體"/>
                <w:spacing w:val="-3"/>
                <w:sz w:val="24"/>
              </w:rPr>
              <w:t>/</w:t>
            </w:r>
            <w:r>
              <w:rPr>
                <w:rFonts w:ascii="標楷體" w:eastAsia="標楷體" w:hAnsi="標楷體"/>
                <w:spacing w:val="-3"/>
                <w:sz w:val="24"/>
              </w:rPr>
              <w:t>下午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A36A01">
            <w:pPr>
              <w:pStyle w:val="TableParagraph"/>
              <w:spacing w:before="149" w:line="237" w:lineRule="auto"/>
              <w:ind w:left="227" w:right="-44" w:hanging="6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月時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1698C" w:rsidRDefault="00A36A01">
            <w:pPr>
              <w:pStyle w:val="TableParagraph"/>
              <w:spacing w:before="149" w:line="237" w:lineRule="auto"/>
              <w:ind w:left="384" w:right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日分</w:t>
            </w:r>
          </w:p>
        </w:tc>
      </w:tr>
      <w:tr w:rsidR="0031698C">
        <w:trPr>
          <w:trHeight w:val="729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line="360" w:lineRule="atLeast"/>
              <w:ind w:left="91" w:right="2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8"/>
              </w:rPr>
              <w:t>鏡頭位置</w:t>
            </w:r>
          </w:p>
        </w:tc>
        <w:tc>
          <w:tcPr>
            <w:tcW w:w="77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1698C">
        <w:trPr>
          <w:trHeight w:val="2632"/>
        </w:trPr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31698C" w:rsidRDefault="0031698C">
            <w:pPr>
              <w:pStyle w:val="TableParagraph"/>
              <w:spacing w:before="39"/>
              <w:rPr>
                <w:rFonts w:ascii="標楷體" w:eastAsia="標楷體" w:hAnsi="標楷體"/>
                <w:sz w:val="28"/>
              </w:rPr>
            </w:pPr>
          </w:p>
          <w:p w:rsidR="0031698C" w:rsidRDefault="00A36A01">
            <w:pPr>
              <w:pStyle w:val="TableParagraph"/>
              <w:ind w:left="91" w:right="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8"/>
              </w:rPr>
              <w:t>*</w:t>
            </w:r>
            <w:r>
              <w:rPr>
                <w:rFonts w:ascii="標楷體" w:eastAsia="標楷體" w:hAnsi="標楷體"/>
                <w:spacing w:val="-2"/>
                <w:sz w:val="28"/>
              </w:rPr>
              <w:t>調閱</w:t>
            </w:r>
            <w:r>
              <w:rPr>
                <w:rFonts w:ascii="標楷體" w:eastAsia="標楷體" w:hAnsi="標楷體"/>
                <w:spacing w:val="-2"/>
                <w:sz w:val="28"/>
              </w:rPr>
              <w:t>/</w:t>
            </w:r>
            <w:r>
              <w:rPr>
                <w:rFonts w:ascii="標楷體" w:eastAsia="標楷體" w:hAnsi="標楷體"/>
                <w:spacing w:val="-2"/>
                <w:sz w:val="28"/>
              </w:rPr>
              <w:t>複製</w:t>
            </w:r>
            <w:r>
              <w:rPr>
                <w:rFonts w:ascii="標楷體" w:eastAsia="標楷體" w:hAnsi="標楷體"/>
                <w:spacing w:val="-6"/>
                <w:sz w:val="28"/>
              </w:rPr>
              <w:t>結果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1"/>
              <w:ind w:left="13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□</w:t>
            </w:r>
            <w:r>
              <w:rPr>
                <w:rFonts w:ascii="標楷體" w:eastAsia="標楷體" w:hAnsi="標楷體"/>
                <w:spacing w:val="-4"/>
                <w:sz w:val="28"/>
              </w:rPr>
              <w:t>依申請內容調閱</w:t>
            </w:r>
          </w:p>
          <w:p w:rsidR="0031698C" w:rsidRDefault="00A36A01">
            <w:pPr>
              <w:pStyle w:val="TableParagraph"/>
              <w:spacing w:before="1"/>
              <w:ind w:left="133" w:right="6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8"/>
              </w:rPr>
              <w:t>□</w:t>
            </w:r>
            <w:r>
              <w:rPr>
                <w:rFonts w:ascii="標楷體" w:eastAsia="標楷體" w:hAnsi="標楷體"/>
                <w:spacing w:val="-2"/>
                <w:sz w:val="28"/>
              </w:rPr>
              <w:t>依申請內容複製</w:t>
            </w:r>
            <w:r>
              <w:rPr>
                <w:rFonts w:ascii="標楷體" w:eastAsia="標楷體" w:hAnsi="標楷體"/>
                <w:spacing w:val="-4"/>
                <w:sz w:val="28"/>
              </w:rPr>
              <w:t>結果：</w:t>
            </w:r>
          </w:p>
        </w:tc>
        <w:tc>
          <w:tcPr>
            <w:tcW w:w="53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A36A01">
            <w:pPr>
              <w:pStyle w:val="TableParagraph"/>
              <w:spacing w:before="28" w:line="216" w:lineRule="auto"/>
              <w:ind w:left="146" w:right="192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申請人應遵守刑法、刑事訴訟法、個人資料保</w:t>
            </w:r>
            <w:r>
              <w:rPr>
                <w:rFonts w:ascii="標楷體" w:eastAsia="標楷體" w:hAnsi="標楷體"/>
                <w:spacing w:val="-2"/>
                <w:position w:val="1"/>
                <w:sz w:val="24"/>
              </w:rPr>
              <w:t>護法、</w:t>
            </w:r>
            <w:r>
              <w:rPr>
                <w:rFonts w:ascii="標楷體" w:eastAsia="標楷體" w:hAnsi="標楷體" w:hint="eastAsia"/>
                <w:spacing w:val="-7"/>
              </w:rPr>
              <w:t>「</w:t>
            </w:r>
            <w:proofErr w:type="gramStart"/>
            <w:r>
              <w:rPr>
                <w:rFonts w:ascii="標楷體" w:eastAsia="標楷體" w:hAnsi="標楷體"/>
                <w:spacing w:val="-2"/>
                <w:position w:val="1"/>
                <w:sz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pacing w:val="-2"/>
                <w:position w:val="1"/>
                <w:sz w:val="24"/>
              </w:rPr>
              <w:t>中</w:t>
            </w:r>
            <w:r>
              <w:rPr>
                <w:rFonts w:ascii="標楷體" w:eastAsia="標楷體" w:hAnsi="標楷體"/>
                <w:spacing w:val="-2"/>
                <w:position w:val="1"/>
                <w:sz w:val="24"/>
              </w:rPr>
              <w:t>市</w:t>
            </w:r>
            <w:r>
              <w:rPr>
                <w:rFonts w:ascii="標楷體" w:eastAsia="標楷體" w:hAnsi="標楷體" w:hint="eastAsia"/>
                <w:spacing w:val="-2"/>
                <w:position w:val="1"/>
                <w:sz w:val="24"/>
              </w:rPr>
              <w:t>公園及綠地</w:t>
            </w:r>
            <w:r>
              <w:rPr>
                <w:rFonts w:ascii="標楷體" w:eastAsia="標楷體" w:hAnsi="標楷體"/>
                <w:spacing w:val="-2"/>
                <w:position w:val="1"/>
                <w:sz w:val="24"/>
              </w:rPr>
              <w:t>錄影監</w:t>
            </w:r>
            <w:r>
              <w:rPr>
                <w:rFonts w:ascii="標楷體" w:eastAsia="標楷體" w:hAnsi="標楷體"/>
                <w:spacing w:val="-2"/>
                <w:sz w:val="24"/>
              </w:rPr>
              <w:t>視系統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調閱標準作業流程</w:t>
            </w:r>
            <w:r>
              <w:rPr>
                <w:rFonts w:ascii="標楷體" w:eastAsia="標楷體" w:hAnsi="標楷體" w:hint="eastAsia"/>
                <w:spacing w:val="-7"/>
              </w:rPr>
              <w:t>」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與</w:t>
            </w:r>
            <w:r>
              <w:rPr>
                <w:rFonts w:ascii="標楷體" w:eastAsia="標楷體" w:hAnsi="標楷體" w:hint="eastAsia"/>
                <w:spacing w:val="-7"/>
              </w:rPr>
              <w:t>「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臺中市政府建設局及所屬機關監視錄影系統管理要點</w:t>
            </w:r>
            <w:r>
              <w:rPr>
                <w:rFonts w:ascii="標楷體" w:eastAsia="標楷體" w:hAnsi="標楷體" w:hint="eastAsia"/>
                <w:spacing w:val="-7"/>
              </w:rPr>
              <w:t>」</w:t>
            </w:r>
            <w:r>
              <w:rPr>
                <w:rFonts w:ascii="標楷體" w:eastAsia="標楷體" w:hAnsi="標楷體"/>
                <w:spacing w:val="-2"/>
                <w:sz w:val="24"/>
              </w:rPr>
              <w:t>等相關規定。</w:t>
            </w:r>
          </w:p>
          <w:p w:rsidR="0031698C" w:rsidRDefault="00A36A01">
            <w:pPr>
              <w:pStyle w:val="TableParagraph"/>
              <w:spacing w:line="213" w:lineRule="auto"/>
              <w:ind w:left="146" w:right="19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申請閱覽或</w:t>
            </w:r>
            <w:proofErr w:type="gramStart"/>
            <w:r>
              <w:rPr>
                <w:rFonts w:ascii="標楷體" w:eastAsia="標楷體" w:hAnsi="標楷體"/>
                <w:spacing w:val="-2"/>
                <w:sz w:val="24"/>
              </w:rPr>
              <w:t>保存之攝錄影</w:t>
            </w:r>
            <w:proofErr w:type="gramEnd"/>
            <w:r>
              <w:rPr>
                <w:rFonts w:ascii="標楷體" w:eastAsia="標楷體" w:hAnsi="標楷體"/>
                <w:spacing w:val="-2"/>
                <w:sz w:val="24"/>
              </w:rPr>
              <w:t>像資料，不得翻拍。申請閱覽影像資料者，應負保密責任。</w:t>
            </w:r>
          </w:p>
          <w:p w:rsidR="0031698C" w:rsidRDefault="00A36A01">
            <w:pPr>
              <w:pStyle w:val="TableParagraph"/>
              <w:spacing w:line="208" w:lineRule="auto"/>
              <w:ind w:left="146" w:right="20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申請保存</w:t>
            </w:r>
            <w:r>
              <w:rPr>
                <w:rFonts w:ascii="標楷體" w:eastAsia="標楷體" w:hAnsi="標楷體"/>
                <w:spacing w:val="-2"/>
                <w:position w:val="1"/>
                <w:sz w:val="24"/>
              </w:rPr>
              <w:t>影像資料者，留存於受理單位，不得</w:t>
            </w:r>
            <w:r>
              <w:rPr>
                <w:rFonts w:ascii="標楷體" w:eastAsia="標楷體" w:hAnsi="標楷體"/>
                <w:spacing w:val="-2"/>
                <w:sz w:val="24"/>
              </w:rPr>
              <w:t>以任何形式攜出。如洩漏影像資料侵害隱私</w:t>
            </w:r>
          </w:p>
          <w:p w:rsidR="0031698C" w:rsidRDefault="00A36A01">
            <w:pPr>
              <w:pStyle w:val="TableParagraph"/>
              <w:spacing w:line="232" w:lineRule="exact"/>
              <w:ind w:left="14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"/>
                <w:sz w:val="24"/>
              </w:rPr>
              <w:t>權，應自行負擔相關法律責任。</w:t>
            </w:r>
          </w:p>
        </w:tc>
      </w:tr>
      <w:tr w:rsidR="0031698C">
        <w:trPr>
          <w:trHeight w:val="364"/>
        </w:trPr>
        <w:tc>
          <w:tcPr>
            <w:tcW w:w="20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1" w:line="333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承辦</w:t>
            </w:r>
            <w:r>
              <w:rPr>
                <w:rFonts w:ascii="標楷體" w:eastAsia="標楷體" w:hAnsi="標楷體"/>
                <w:spacing w:val="-4"/>
                <w:sz w:val="28"/>
              </w:rPr>
              <w:t>/</w:t>
            </w:r>
            <w:r>
              <w:rPr>
                <w:rFonts w:ascii="標楷體" w:eastAsia="標楷體" w:hAnsi="標楷體"/>
                <w:spacing w:val="-4"/>
                <w:sz w:val="28"/>
              </w:rPr>
              <w:t>單位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8C" w:rsidRDefault="00A36A01">
            <w:pPr>
              <w:pStyle w:val="TableParagraph"/>
              <w:spacing w:before="11" w:line="333" w:lineRule="exact"/>
              <w:ind w:left="6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會辦單位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98C" w:rsidRDefault="00A36A01">
            <w:pPr>
              <w:pStyle w:val="TableParagraph"/>
              <w:spacing w:before="11" w:line="333" w:lineRule="exact"/>
              <w:ind w:left="6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5"/>
                <w:sz w:val="28"/>
              </w:rPr>
              <w:t>審核</w:t>
            </w:r>
          </w:p>
        </w:tc>
        <w:tc>
          <w:tcPr>
            <w:tcW w:w="2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A36A01">
            <w:pPr>
              <w:pStyle w:val="TableParagraph"/>
              <w:spacing w:before="11" w:line="333" w:lineRule="exact"/>
              <w:ind w:left="11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5"/>
                <w:sz w:val="28"/>
              </w:rPr>
              <w:t>決行</w:t>
            </w:r>
          </w:p>
        </w:tc>
      </w:tr>
      <w:tr w:rsidR="0031698C">
        <w:trPr>
          <w:trHeight w:val="1430"/>
        </w:trPr>
        <w:tc>
          <w:tcPr>
            <w:tcW w:w="20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</w:tr>
      <w:tr w:rsidR="0031698C">
        <w:trPr>
          <w:trHeight w:val="901"/>
        </w:trPr>
        <w:tc>
          <w:tcPr>
            <w:tcW w:w="2069" w:type="dxa"/>
            <w:gridSpan w:val="3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:rsidR="0031698C" w:rsidRDefault="00A36A01">
            <w:pPr>
              <w:pStyle w:val="TableParagraph"/>
              <w:spacing w:before="97"/>
              <w:ind w:lef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8"/>
              </w:rPr>
              <w:t>*</w:t>
            </w:r>
            <w:r>
              <w:rPr>
                <w:rFonts w:ascii="標楷體" w:eastAsia="標楷體" w:hAnsi="標楷體"/>
                <w:spacing w:val="-4"/>
                <w:sz w:val="28"/>
              </w:rPr>
              <w:t>複製檔案簽收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spacing w:before="98"/>
              <w:rPr>
                <w:rFonts w:ascii="標楷體" w:eastAsia="標楷體" w:hAnsi="標楷體"/>
                <w:sz w:val="28"/>
              </w:rPr>
            </w:pPr>
          </w:p>
          <w:p w:rsidR="0031698C" w:rsidRDefault="00A36A01">
            <w:pPr>
              <w:pStyle w:val="TableParagraph"/>
              <w:ind w:left="2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10"/>
                <w:sz w:val="28"/>
              </w:rPr>
              <w:t>年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1698C" w:rsidRDefault="0031698C">
            <w:pPr>
              <w:pStyle w:val="TableParagraph"/>
              <w:spacing w:before="98"/>
              <w:rPr>
                <w:rFonts w:ascii="標楷體" w:eastAsia="標楷體" w:hAnsi="標楷體"/>
                <w:sz w:val="28"/>
              </w:rPr>
            </w:pPr>
          </w:p>
          <w:p w:rsidR="0031698C" w:rsidRDefault="00A36A01">
            <w:pPr>
              <w:pStyle w:val="TableParagraph"/>
              <w:ind w:left="3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10"/>
                <w:sz w:val="28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31698C" w:rsidRDefault="0031698C">
            <w:pPr>
              <w:pStyle w:val="TableParagraph"/>
              <w:spacing w:before="98"/>
              <w:rPr>
                <w:rFonts w:ascii="標楷體" w:eastAsia="標楷體" w:hAnsi="標楷體"/>
                <w:sz w:val="28"/>
              </w:rPr>
            </w:pPr>
          </w:p>
          <w:p w:rsidR="0031698C" w:rsidRDefault="00A36A01">
            <w:pPr>
              <w:pStyle w:val="TableParagraph"/>
              <w:ind w:left="3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:rsidR="0031698C" w:rsidRDefault="00A36A01">
      <w:pPr>
        <w:pStyle w:val="a3"/>
        <w:spacing w:beforeLines="50" w:before="120" w:line="300" w:lineRule="exact"/>
        <w:ind w:left="117"/>
        <w:rPr>
          <w:rFonts w:ascii="標楷體" w:eastAsia="標楷體" w:hAnsi="標楷體"/>
          <w:spacing w:val="-7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-14605</wp:posOffset>
                </wp:positionV>
                <wp:extent cx="5998210" cy="5651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210" h="56515">
                              <a:moveTo>
                                <a:pt x="5941441" y="18275"/>
                              </a:moveTo>
                              <a:lnTo>
                                <a:pt x="56388" y="18275"/>
                              </a:lnTo>
                              <a:lnTo>
                                <a:pt x="38100" y="18275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0" y="56375"/>
                              </a:lnTo>
                              <a:lnTo>
                                <a:pt x="38100" y="56375"/>
                              </a:lnTo>
                              <a:lnTo>
                                <a:pt x="56388" y="56375"/>
                              </a:lnTo>
                              <a:lnTo>
                                <a:pt x="5941441" y="56375"/>
                              </a:lnTo>
                              <a:lnTo>
                                <a:pt x="5941441" y="18275"/>
                              </a:lnTo>
                              <a:close/>
                            </a:path>
                            <a:path w="5998210" h="56515">
                              <a:moveTo>
                                <a:pt x="5997905" y="0"/>
                              </a:moveTo>
                              <a:lnTo>
                                <a:pt x="5959805" y="0"/>
                              </a:lnTo>
                              <a:lnTo>
                                <a:pt x="5959805" y="18275"/>
                              </a:lnTo>
                              <a:lnTo>
                                <a:pt x="5941517" y="18275"/>
                              </a:lnTo>
                              <a:lnTo>
                                <a:pt x="5941517" y="56375"/>
                              </a:lnTo>
                              <a:lnTo>
                                <a:pt x="5959805" y="56375"/>
                              </a:lnTo>
                              <a:lnTo>
                                <a:pt x="5997905" y="56375"/>
                              </a:lnTo>
                              <a:lnTo>
                                <a:pt x="5997905" y="18275"/>
                              </a:lnTo>
                              <a:lnTo>
                                <a:pt x="5997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63.6pt;margin-top:-1.15pt;height:4.45pt;width:472.3pt;mso-position-horizontal-relative:page;z-index:251659264;mso-width-relative:page;mso-height-relative:page;" fillcolor="#000000" filled="t" stroked="f" coordsize="5998210,56515" o:gfxdata="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zH/mNYAAAAJ&#10;AQAADwAAAAAAAAABACAAAAAiAAAAZHJzL2Rvd25yZXYueG1sUEsBAhQAFAAAAAgAh07iQOUsbfqQ&#10;AgAArwcAAA4AAAAAAAAAAQAgAAAAJQEAAGRycy9lMm9Eb2MueG1sUEsFBgAAAAAGAAYAWQEAACcG&#10;AAAAAA==&#10;" path="m5941441,18275l56388,18275,38100,18275,38100,0,0,0,0,18275,0,56375,38100,56375,56388,56375,5941441,56375,5941441,18275xem5997905,0l5959805,0,5959805,18275,5941517,18275,5941517,56375,5959805,56375,5997905,56375,5997905,18275,599790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標楷體" w:eastAsia="標楷體" w:hAnsi="標楷體"/>
          <w:spacing w:val="-7"/>
        </w:rPr>
        <w:t>填表說明：</w:t>
      </w:r>
      <w:r>
        <w:rPr>
          <w:rFonts w:ascii="標楷體" w:eastAsia="標楷體" w:hAnsi="標楷體" w:hint="eastAsia"/>
          <w:spacing w:val="-1"/>
        </w:rPr>
        <w:t>一</w:t>
      </w:r>
      <w:r>
        <w:rPr>
          <w:rFonts w:ascii="標楷體" w:eastAsia="標楷體" w:hAnsi="標楷體"/>
          <w:spacing w:val="-1"/>
        </w:rPr>
        <w:t>、</w:t>
      </w:r>
      <w:r>
        <w:rPr>
          <w:rFonts w:ascii="標楷體" w:eastAsia="標楷體" w:hAnsi="標楷體"/>
          <w:spacing w:val="-7"/>
        </w:rPr>
        <w:t>事件發生日起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日內才能申請，一張申請單以調閱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3"/>
        </w:rPr>
        <w:t>次為限。</w:t>
      </w:r>
    </w:p>
    <w:p w:rsidR="0031698C" w:rsidRDefault="00A36A01">
      <w:pPr>
        <w:pStyle w:val="a3"/>
        <w:spacing w:beforeLines="50" w:before="120" w:line="300" w:lineRule="exact"/>
        <w:ind w:left="117" w:firstLineChars="486" w:firstLine="1162"/>
        <w:rPr>
          <w:rFonts w:ascii="標楷體" w:eastAsia="標楷體" w:hAnsi="標楷體"/>
          <w:spacing w:val="-7"/>
        </w:rPr>
      </w:pPr>
      <w:r>
        <w:rPr>
          <w:rFonts w:ascii="標楷體" w:eastAsia="標楷體" w:hAnsi="標楷體"/>
          <w:spacing w:val="-1"/>
        </w:rPr>
        <w:t>二、若需要複製檔案請自備</w:t>
      </w:r>
      <w:r>
        <w:rPr>
          <w:rFonts w:ascii="標楷體" w:eastAsia="標楷體" w:hAnsi="標楷體" w:hint="eastAsia"/>
          <w:spacing w:val="-1"/>
        </w:rPr>
        <w:t>光碟</w:t>
      </w:r>
      <w:r>
        <w:rPr>
          <w:rFonts w:ascii="標楷體" w:eastAsia="標楷體" w:hAnsi="標楷體"/>
          <w:spacing w:val="-1"/>
        </w:rPr>
        <w:t>由管理單位審閱複製內容及後續處理。</w:t>
      </w:r>
    </w:p>
    <w:p w:rsidR="0031698C" w:rsidRDefault="00A36A01">
      <w:pPr>
        <w:pStyle w:val="a3"/>
        <w:spacing w:beforeLines="50" w:before="120" w:line="300" w:lineRule="exact"/>
        <w:ind w:left="117" w:firstLineChars="486" w:firstLine="1157"/>
        <w:rPr>
          <w:rFonts w:ascii="標楷體" w:eastAsia="標楷體" w:hAnsi="標楷體"/>
          <w:spacing w:val="-7"/>
        </w:rPr>
      </w:pPr>
      <w:r>
        <w:rPr>
          <w:rFonts w:ascii="標楷體" w:eastAsia="標楷體" w:hAnsi="標楷體"/>
          <w:spacing w:val="-2"/>
        </w:rPr>
        <w:t>三、如有複製檔案，請務必簽收及填寫日期。</w:t>
      </w:r>
    </w:p>
    <w:p w:rsidR="0031698C" w:rsidRDefault="0031698C">
      <w:pPr>
        <w:pStyle w:val="a3"/>
        <w:ind w:left="0" w:right="211"/>
        <w:rPr>
          <w:rFonts w:ascii="標楷體" w:eastAsia="標楷體" w:hAnsi="標楷體"/>
        </w:rPr>
      </w:pPr>
    </w:p>
    <w:p w:rsidR="0031698C" w:rsidRDefault="00A36A01">
      <w:pPr>
        <w:tabs>
          <w:tab w:val="left" w:pos="7099"/>
        </w:tabs>
        <w:ind w:left="1818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24"/>
        </w:rPr>
        <w:tab/>
      </w:r>
    </w:p>
    <w:sectPr w:rsidR="0031698C">
      <w:type w:val="continuous"/>
      <w:pgSz w:w="11910" w:h="16840"/>
      <w:pgMar w:top="426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8"/>
    <w:rsid w:val="0031698C"/>
    <w:rsid w:val="003736E9"/>
    <w:rsid w:val="003B6607"/>
    <w:rsid w:val="004078F8"/>
    <w:rsid w:val="00672BC2"/>
    <w:rsid w:val="0091063A"/>
    <w:rsid w:val="009D1239"/>
    <w:rsid w:val="00A36A01"/>
    <w:rsid w:val="00C94401"/>
    <w:rsid w:val="00DE30A9"/>
    <w:rsid w:val="00FC3DCD"/>
    <w:rsid w:val="16C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08D88F"/>
  <w15:docId w15:val="{445AB601-D594-4CDE-AE60-953A33F8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細明體_HKSCS" w:eastAsia="細明體_HKSCS" w:hAnsi="細明體_HKSCS" w:cs="細明體_HKSCS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9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Title"/>
    <w:basedOn w:val="a"/>
    <w:uiPriority w:val="10"/>
    <w:qFormat/>
    <w:pPr>
      <w:spacing w:before="1"/>
      <w:ind w:right="54"/>
      <w:jc w:val="center"/>
    </w:pPr>
    <w:rPr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頁首 字元"/>
    <w:basedOn w:val="a0"/>
    <w:link w:val="a6"/>
    <w:uiPriority w:val="99"/>
    <w:rPr>
      <w:rFonts w:ascii="細明體_HKSCS" w:eastAsia="細明體_HKSCS" w:hAnsi="細明體_HKSCS" w:cs="細明體_HKSCS"/>
      <w:sz w:val="20"/>
      <w:szCs w:val="20"/>
      <w:lang w:eastAsia="zh-TW"/>
    </w:rPr>
  </w:style>
  <w:style w:type="character" w:customStyle="1" w:styleId="a5">
    <w:name w:val="頁尾 字元"/>
    <w:basedOn w:val="a0"/>
    <w:link w:val="a4"/>
    <w:uiPriority w:val="99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9F744-8323-4329-8AF5-FFFE6DA2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劉全偉</dc:creator>
  <cp:lastModifiedBy>蔡馥吉</cp:lastModifiedBy>
  <cp:revision>3</cp:revision>
  <cp:lastPrinted>2024-11-20T07:47:00Z</cp:lastPrinted>
  <dcterms:created xsi:type="dcterms:W3CDTF">2025-07-09T06:14:00Z</dcterms:created>
  <dcterms:modified xsi:type="dcterms:W3CDTF">2025-07-09T06:16:00Z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1033-12.2.0.18911</vt:lpwstr>
  </property>
  <property fmtid="{D5CDD505-2E9C-101B-9397-08002B2CF9AE}" pid="7" name="ICV">
    <vt:lpwstr>4C85ABD991414A4A8DB59D9389F79CE2_12</vt:lpwstr>
  </property>
</Properties>
</file>